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AEB9" w14:textId="77777777" w:rsidR="00E925BD" w:rsidRDefault="00E925BD" w:rsidP="00E925BD">
      <w:pPr>
        <w:pBdr>
          <w:bottom w:val="single" w:sz="4" w:space="1" w:color="auto"/>
        </w:pBdr>
        <w:spacing w:after="0" w:line="360" w:lineRule="auto"/>
        <w:ind w:left="7080" w:hanging="7080"/>
        <w:rPr>
          <w:b/>
        </w:rPr>
      </w:pPr>
      <w:bookmarkStart w:id="0" w:name="_Hlk1322616"/>
      <w:r w:rsidRPr="00E925BD">
        <w:rPr>
          <w:b/>
          <w:noProof/>
        </w:rPr>
        <w:drawing>
          <wp:inline distT="0" distB="0" distL="0" distR="0" wp14:anchorId="20A3DB92" wp14:editId="492B247D">
            <wp:extent cx="5760720" cy="507768"/>
            <wp:effectExtent l="19050" t="0" r="0" b="0"/>
            <wp:docPr id="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9CE9" w14:textId="46EE0550" w:rsidR="00867E52" w:rsidRPr="001829D3" w:rsidRDefault="00867E52" w:rsidP="00E925BD">
      <w:pPr>
        <w:spacing w:after="0" w:line="360" w:lineRule="auto"/>
        <w:ind w:left="7080" w:hanging="7080"/>
        <w:jc w:val="right"/>
        <w:rPr>
          <w:b/>
        </w:rPr>
      </w:pPr>
      <w:r w:rsidRPr="001829D3">
        <w:rPr>
          <w:b/>
        </w:rPr>
        <w:t>Załącznik nr 7</w:t>
      </w:r>
    </w:p>
    <w:p w14:paraId="22078F35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170DB8B3" w14:textId="29A62ABA" w:rsidR="00081E57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 xml:space="preserve">ODBYWAJĄCYM </w:t>
      </w:r>
      <w:r w:rsidRPr="005B0B60">
        <w:rPr>
          <w:b/>
        </w:rPr>
        <w:t>PRAKTYK</w:t>
      </w:r>
      <w:r>
        <w:rPr>
          <w:b/>
        </w:rPr>
        <w:t>Ę</w:t>
      </w:r>
      <w:r w:rsidR="001D0E0D">
        <w:rPr>
          <w:b/>
        </w:rPr>
        <w:t xml:space="preserve"> CIĄGŁĄ</w:t>
      </w:r>
    </w:p>
    <w:p w14:paraId="047379B5" w14:textId="0404798D" w:rsidR="00867E52" w:rsidRDefault="001D0E0D" w:rsidP="00867E52">
      <w:pPr>
        <w:spacing w:after="0" w:line="240" w:lineRule="auto"/>
        <w:jc w:val="center"/>
        <w:rPr>
          <w:b/>
        </w:rPr>
      </w:pPr>
      <w:r w:rsidRPr="001D0E0D">
        <w:rPr>
          <w:b/>
        </w:rPr>
        <w:t>o charakterze METODYCZNO-ASYSTENCKIM</w:t>
      </w:r>
      <w:r w:rsidR="00795137" w:rsidRPr="00262157">
        <w:rPr>
          <w:b/>
        </w:rPr>
        <w:t xml:space="preserve"> </w:t>
      </w:r>
    </w:p>
    <w:p w14:paraId="20EABDDF" w14:textId="77777777" w:rsidR="001D0E0D" w:rsidRPr="001D0E0D" w:rsidRDefault="00867E52" w:rsidP="001D0E0D">
      <w:pPr>
        <w:spacing w:after="0" w:line="240" w:lineRule="auto"/>
        <w:jc w:val="center"/>
        <w:rPr>
          <w:b/>
        </w:rPr>
      </w:pPr>
      <w:r w:rsidRPr="001829D3">
        <w:rPr>
          <w:b/>
        </w:rPr>
        <w:t>(</w:t>
      </w:r>
      <w:r w:rsidR="001D0E0D" w:rsidRPr="001D0E0D">
        <w:rPr>
          <w:b/>
        </w:rPr>
        <w:t>w placówce resocjalizacyjnej, placówce opiekuńczo-wychowawczej,</w:t>
      </w:r>
    </w:p>
    <w:p w14:paraId="66462378" w14:textId="57E5825E" w:rsidR="00867E52" w:rsidRDefault="001D0E0D" w:rsidP="001D0E0D">
      <w:pPr>
        <w:spacing w:after="0" w:line="240" w:lineRule="auto"/>
        <w:jc w:val="center"/>
        <w:rPr>
          <w:b/>
        </w:rPr>
      </w:pPr>
      <w:r w:rsidRPr="001D0E0D">
        <w:rPr>
          <w:b/>
        </w:rPr>
        <w:t>placówce terapii pedagogicznej</w:t>
      </w:r>
      <w:r w:rsidR="00867E52">
        <w:rPr>
          <w:b/>
        </w:rPr>
        <w:t>)</w:t>
      </w:r>
    </w:p>
    <w:p w14:paraId="2BCB95BA" w14:textId="77777777" w:rsidR="00867E52" w:rsidRDefault="00867E52" w:rsidP="00867E52">
      <w:pPr>
        <w:spacing w:after="0" w:line="240" w:lineRule="auto"/>
        <w:jc w:val="center"/>
        <w:rPr>
          <w:b/>
        </w:rPr>
      </w:pPr>
    </w:p>
    <w:p w14:paraId="3C3BBFF6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5B400D78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43518AE9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2A4AF013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17E8E42B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5C86023D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1C10B5FB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48220D2A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5D5FD9D3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41345E2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10BCFBD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0D2D3E89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1BC4BC14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6570087B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39"/>
        <w:gridCol w:w="1065"/>
        <w:gridCol w:w="1013"/>
      </w:tblGrid>
      <w:tr w:rsidR="00867E52" w:rsidRPr="001C675B" w14:paraId="2C360C7C" w14:textId="77777777" w:rsidTr="008013FA">
        <w:tc>
          <w:tcPr>
            <w:tcW w:w="5949" w:type="dxa"/>
            <w:gridSpan w:val="2"/>
            <w:shd w:val="clear" w:color="auto" w:fill="auto"/>
          </w:tcPr>
          <w:p w14:paraId="16023FE3" w14:textId="71143386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 xml:space="preserve">Stopień realizacji zadań </w:t>
            </w:r>
            <w:r w:rsidR="00380651">
              <w:rPr>
                <w:b/>
              </w:rPr>
              <w:t xml:space="preserve">ciągłej </w:t>
            </w:r>
            <w:r w:rsidRPr="001C675B">
              <w:rPr>
                <w:b/>
              </w:rPr>
              <w:t>praktyki pedagogicznej</w:t>
            </w:r>
            <w:r w:rsidR="00380651">
              <w:rPr>
                <w:b/>
              </w:rPr>
              <w:t xml:space="preserve"> terapeutycznej</w:t>
            </w:r>
          </w:p>
        </w:tc>
        <w:tc>
          <w:tcPr>
            <w:tcW w:w="996" w:type="dxa"/>
            <w:shd w:val="clear" w:color="auto" w:fill="auto"/>
          </w:tcPr>
          <w:p w14:paraId="6F599BD6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5BBC5FA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64AF17EF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376DD3E0" w14:textId="77777777" w:rsidTr="008013FA">
        <w:tc>
          <w:tcPr>
            <w:tcW w:w="5949" w:type="dxa"/>
            <w:gridSpan w:val="2"/>
            <w:shd w:val="clear" w:color="auto" w:fill="auto"/>
          </w:tcPr>
          <w:p w14:paraId="3089B0AA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2D4B256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36E6AA60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4A22E311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2DAF221E" w14:textId="77777777" w:rsidTr="008013FA">
        <w:tc>
          <w:tcPr>
            <w:tcW w:w="690" w:type="dxa"/>
            <w:shd w:val="clear" w:color="auto" w:fill="auto"/>
          </w:tcPr>
          <w:p w14:paraId="0B6603E8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63B0925A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07EB73F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6ECBB7F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85C9F2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4514ACB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</w:tr>
      <w:tr w:rsidR="00867E52" w:rsidRPr="001C675B" w14:paraId="096A2DA2" w14:textId="77777777" w:rsidTr="008013FA">
        <w:tc>
          <w:tcPr>
            <w:tcW w:w="9062" w:type="dxa"/>
            <w:gridSpan w:val="6"/>
            <w:shd w:val="clear" w:color="auto" w:fill="auto"/>
          </w:tcPr>
          <w:p w14:paraId="32BCA09B" w14:textId="77777777" w:rsidR="00867E52" w:rsidRPr="001C675B" w:rsidRDefault="00867E52" w:rsidP="00867E5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57BFF1F3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496552BA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4F239039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2260AEB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21AFA9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100D675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D41B29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0C6D4A1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6E88F53" w14:textId="77777777" w:rsidTr="008013FA">
        <w:tc>
          <w:tcPr>
            <w:tcW w:w="690" w:type="dxa"/>
            <w:shd w:val="clear" w:color="auto" w:fill="auto"/>
          </w:tcPr>
          <w:p w14:paraId="79B1EDD0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39FD2C0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408F4FA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4EE9EB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614BBA6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13AFF26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3F5B26B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5AD25217" w14:textId="77777777" w:rsidTr="008013FA">
        <w:tc>
          <w:tcPr>
            <w:tcW w:w="690" w:type="dxa"/>
            <w:shd w:val="clear" w:color="auto" w:fill="auto"/>
          </w:tcPr>
          <w:p w14:paraId="42CF2504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1FCBD75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6A10994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9D59BAE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2C215F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CCBF89D" w14:textId="77777777" w:rsidTr="008013FA">
        <w:tc>
          <w:tcPr>
            <w:tcW w:w="690" w:type="dxa"/>
            <w:shd w:val="clear" w:color="auto" w:fill="auto"/>
          </w:tcPr>
          <w:p w14:paraId="51A42BA0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222A68DA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500530D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230549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329270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AEC6125" w14:textId="77777777" w:rsidTr="008013FA">
        <w:tc>
          <w:tcPr>
            <w:tcW w:w="690" w:type="dxa"/>
            <w:shd w:val="clear" w:color="auto" w:fill="auto"/>
          </w:tcPr>
          <w:p w14:paraId="580D5F2C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14090769" w14:textId="77777777" w:rsidR="00867E52" w:rsidRPr="001C675B" w:rsidRDefault="00867E52" w:rsidP="00867E52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396DF441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4A40226D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9758E0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DD5B77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2FF7588" w14:textId="77777777" w:rsidTr="008013FA">
        <w:tc>
          <w:tcPr>
            <w:tcW w:w="690" w:type="dxa"/>
            <w:shd w:val="clear" w:color="auto" w:fill="auto"/>
          </w:tcPr>
          <w:p w14:paraId="7957872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59" w:type="dxa"/>
            <w:shd w:val="clear" w:color="auto" w:fill="auto"/>
          </w:tcPr>
          <w:p w14:paraId="2DE8E4A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oceniania/diagnozowania</w:t>
            </w:r>
          </w:p>
        </w:tc>
        <w:tc>
          <w:tcPr>
            <w:tcW w:w="996" w:type="dxa"/>
            <w:shd w:val="clear" w:color="auto" w:fill="auto"/>
          </w:tcPr>
          <w:p w14:paraId="5A9862F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31A3D9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0BA37E7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4CCA2FB" w14:textId="77777777" w:rsidTr="008013FA">
        <w:tc>
          <w:tcPr>
            <w:tcW w:w="690" w:type="dxa"/>
            <w:shd w:val="clear" w:color="auto" w:fill="auto"/>
          </w:tcPr>
          <w:p w14:paraId="5D4CA95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59" w:type="dxa"/>
            <w:shd w:val="clear" w:color="auto" w:fill="auto"/>
          </w:tcPr>
          <w:p w14:paraId="610A2F2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zadawania i kontrolowania pracy dziecka/ucznia/ wychowanka</w:t>
            </w:r>
          </w:p>
        </w:tc>
        <w:tc>
          <w:tcPr>
            <w:tcW w:w="996" w:type="dxa"/>
            <w:shd w:val="clear" w:color="auto" w:fill="auto"/>
          </w:tcPr>
          <w:p w14:paraId="5EBFA0E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88C2DB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4C3562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224139F" w14:textId="77777777" w:rsidTr="008013FA">
        <w:tc>
          <w:tcPr>
            <w:tcW w:w="690" w:type="dxa"/>
            <w:shd w:val="clear" w:color="auto" w:fill="auto"/>
          </w:tcPr>
          <w:p w14:paraId="7995535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59" w:type="dxa"/>
            <w:shd w:val="clear" w:color="auto" w:fill="auto"/>
          </w:tcPr>
          <w:p w14:paraId="70AB40D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zachowania i postaw dzieci/uczniów/wychowanków</w:t>
            </w:r>
          </w:p>
        </w:tc>
        <w:tc>
          <w:tcPr>
            <w:tcW w:w="996" w:type="dxa"/>
            <w:shd w:val="clear" w:color="auto" w:fill="auto"/>
          </w:tcPr>
          <w:p w14:paraId="74E36B4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39716F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6583CD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524B9340" w14:textId="77777777" w:rsidTr="008013FA">
        <w:tc>
          <w:tcPr>
            <w:tcW w:w="690" w:type="dxa"/>
            <w:shd w:val="clear" w:color="auto" w:fill="auto"/>
          </w:tcPr>
          <w:p w14:paraId="1D11A81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59" w:type="dxa"/>
            <w:shd w:val="clear" w:color="auto" w:fill="auto"/>
          </w:tcPr>
          <w:p w14:paraId="496A07FE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funkcjonowania i aktywności w czasie zajęć dzieci/uczniów/ wychowanków, z uwzględnieniem dzieci ze specjalnymi potrzebami edukacyjnymi, w tym szczególnie uzdolnionych</w:t>
            </w:r>
          </w:p>
        </w:tc>
        <w:tc>
          <w:tcPr>
            <w:tcW w:w="996" w:type="dxa"/>
            <w:shd w:val="clear" w:color="auto" w:fill="auto"/>
          </w:tcPr>
          <w:p w14:paraId="03C1775D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00CE75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A13525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8AB37E8" w14:textId="77777777" w:rsidTr="008013FA">
        <w:tc>
          <w:tcPr>
            <w:tcW w:w="690" w:type="dxa"/>
            <w:shd w:val="clear" w:color="auto" w:fill="auto"/>
          </w:tcPr>
          <w:p w14:paraId="385CD39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259" w:type="dxa"/>
            <w:shd w:val="clear" w:color="auto" w:fill="auto"/>
          </w:tcPr>
          <w:p w14:paraId="5C2E43C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działań podejmowanych przez opiekuna praktyk na rzecz zapewnienia bezpieczeństwa i zachowania dyscypliny</w:t>
            </w:r>
          </w:p>
        </w:tc>
        <w:tc>
          <w:tcPr>
            <w:tcW w:w="996" w:type="dxa"/>
            <w:shd w:val="clear" w:color="auto" w:fill="auto"/>
          </w:tcPr>
          <w:p w14:paraId="75EB607D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1E19FE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7BF805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81F1C01" w14:textId="77777777" w:rsidTr="008013FA">
        <w:tc>
          <w:tcPr>
            <w:tcW w:w="690" w:type="dxa"/>
            <w:shd w:val="clear" w:color="auto" w:fill="auto"/>
          </w:tcPr>
          <w:p w14:paraId="5B8CC939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259" w:type="dxa"/>
            <w:shd w:val="clear" w:color="auto" w:fill="auto"/>
          </w:tcPr>
          <w:p w14:paraId="431078FB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organizacji przestrzeni placówki (gabinetu diagnostycznoterapeutycznego, sali przedszkolnej, klasy, itd.)</w:t>
            </w:r>
          </w:p>
        </w:tc>
        <w:tc>
          <w:tcPr>
            <w:tcW w:w="996" w:type="dxa"/>
            <w:shd w:val="clear" w:color="auto" w:fill="auto"/>
          </w:tcPr>
          <w:p w14:paraId="69FE16E3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3C0FD4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DC1351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E9DB6BB" w14:textId="77777777" w:rsidTr="008013FA">
        <w:tc>
          <w:tcPr>
            <w:tcW w:w="9062" w:type="dxa"/>
            <w:gridSpan w:val="6"/>
            <w:shd w:val="clear" w:color="auto" w:fill="auto"/>
          </w:tcPr>
          <w:p w14:paraId="0C825258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Współdziałanie z opiekunem praktyk w</w:t>
            </w:r>
          </w:p>
        </w:tc>
      </w:tr>
      <w:tr w:rsidR="00867E52" w:rsidRPr="001C675B" w14:paraId="45AE5A45" w14:textId="77777777" w:rsidTr="008013FA">
        <w:tc>
          <w:tcPr>
            <w:tcW w:w="690" w:type="dxa"/>
            <w:shd w:val="clear" w:color="auto" w:fill="auto"/>
          </w:tcPr>
          <w:p w14:paraId="0378300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13.</w:t>
            </w:r>
          </w:p>
        </w:tc>
        <w:tc>
          <w:tcPr>
            <w:tcW w:w="5259" w:type="dxa"/>
            <w:shd w:val="clear" w:color="auto" w:fill="auto"/>
          </w:tcPr>
          <w:p w14:paraId="34D82FF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planowaniu i przeprowadzaniu zajęć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64B547B6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198CEC4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E52485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69E7680" w14:textId="77777777" w:rsidTr="008013FA">
        <w:tc>
          <w:tcPr>
            <w:tcW w:w="690" w:type="dxa"/>
            <w:shd w:val="clear" w:color="auto" w:fill="auto"/>
          </w:tcPr>
          <w:p w14:paraId="4CC9DE0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14.</w:t>
            </w:r>
          </w:p>
        </w:tc>
        <w:tc>
          <w:tcPr>
            <w:tcW w:w="5259" w:type="dxa"/>
            <w:shd w:val="clear" w:color="auto" w:fill="auto"/>
          </w:tcPr>
          <w:p w14:paraId="7757D85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pracy w grupach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0141A2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1E3B8CF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D9B371E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72727A5" w14:textId="77777777" w:rsidTr="008013FA">
        <w:tc>
          <w:tcPr>
            <w:tcW w:w="690" w:type="dxa"/>
            <w:shd w:val="clear" w:color="auto" w:fill="auto"/>
          </w:tcPr>
          <w:p w14:paraId="38350F6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15.</w:t>
            </w:r>
          </w:p>
        </w:tc>
        <w:tc>
          <w:tcPr>
            <w:tcW w:w="5259" w:type="dxa"/>
            <w:shd w:val="clear" w:color="auto" w:fill="auto"/>
          </w:tcPr>
          <w:p w14:paraId="669CA27B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przygotowywaniu pomocy dydaktycznych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2122E23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2E80CC4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E2AB32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1D26DAB" w14:textId="77777777" w:rsidTr="008013FA">
        <w:tc>
          <w:tcPr>
            <w:tcW w:w="690" w:type="dxa"/>
            <w:shd w:val="clear" w:color="auto" w:fill="auto"/>
          </w:tcPr>
          <w:p w14:paraId="6428CE4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16.</w:t>
            </w:r>
          </w:p>
        </w:tc>
        <w:tc>
          <w:tcPr>
            <w:tcW w:w="5259" w:type="dxa"/>
            <w:shd w:val="clear" w:color="auto" w:fill="auto"/>
          </w:tcPr>
          <w:p w14:paraId="0C7ED59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wykorzystywaniu środków multimedialnych i technologii informacyjnej w pracy dydaktycznej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78D39F45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9920F7A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368AD7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3C6FD7F7" w14:textId="77777777" w:rsidTr="008013FA">
        <w:tc>
          <w:tcPr>
            <w:tcW w:w="690" w:type="dxa"/>
            <w:shd w:val="clear" w:color="auto" w:fill="auto"/>
          </w:tcPr>
          <w:p w14:paraId="00C5F3A5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17.</w:t>
            </w:r>
          </w:p>
        </w:tc>
        <w:tc>
          <w:tcPr>
            <w:tcW w:w="5259" w:type="dxa"/>
            <w:shd w:val="clear" w:color="auto" w:fill="auto"/>
          </w:tcPr>
          <w:p w14:paraId="4520AF1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kontrolowaniu i ocenianiu dzieci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11EA3EB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275147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09F5AE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1DAE34F" w14:textId="77777777" w:rsidTr="008013FA">
        <w:tc>
          <w:tcPr>
            <w:tcW w:w="690" w:type="dxa"/>
            <w:shd w:val="clear" w:color="auto" w:fill="auto"/>
          </w:tcPr>
          <w:p w14:paraId="29BCFC78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18.</w:t>
            </w:r>
          </w:p>
        </w:tc>
        <w:tc>
          <w:tcPr>
            <w:tcW w:w="5259" w:type="dxa"/>
            <w:shd w:val="clear" w:color="auto" w:fill="auto"/>
          </w:tcPr>
          <w:p w14:paraId="522E43F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na rzecz dzieci ze specjalnymi potrzebami edukacyjnymi, w tym dzieci szczególnie uzdolnionych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53F303D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2CE670F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F89BB1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377655A" w14:textId="77777777" w:rsidTr="008013FA">
        <w:tc>
          <w:tcPr>
            <w:tcW w:w="690" w:type="dxa"/>
            <w:shd w:val="clear" w:color="auto" w:fill="auto"/>
          </w:tcPr>
          <w:p w14:paraId="454EF68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19.</w:t>
            </w:r>
          </w:p>
        </w:tc>
        <w:tc>
          <w:tcPr>
            <w:tcW w:w="5259" w:type="dxa"/>
            <w:shd w:val="clear" w:color="auto" w:fill="auto"/>
          </w:tcPr>
          <w:p w14:paraId="0154BF64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przestrzeni placówki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B3F0CB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2CD864F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4A6F0FA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316F788D" w14:textId="77777777" w:rsidTr="008013FA">
        <w:tc>
          <w:tcPr>
            <w:tcW w:w="690" w:type="dxa"/>
            <w:shd w:val="clear" w:color="auto" w:fill="auto"/>
          </w:tcPr>
          <w:p w14:paraId="6677E43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20.</w:t>
            </w:r>
          </w:p>
        </w:tc>
        <w:tc>
          <w:tcPr>
            <w:tcW w:w="5259" w:type="dxa"/>
            <w:shd w:val="clear" w:color="auto" w:fill="auto"/>
          </w:tcPr>
          <w:p w14:paraId="207A916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w zakresie projektowania i udzielania pomocy psychologiczno-pedagogicznej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19299508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B47219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2E11F0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67036DB" w14:textId="77777777" w:rsidTr="008013FA">
        <w:tc>
          <w:tcPr>
            <w:tcW w:w="9062" w:type="dxa"/>
            <w:gridSpan w:val="6"/>
            <w:shd w:val="clear" w:color="auto" w:fill="auto"/>
          </w:tcPr>
          <w:p w14:paraId="1C70977C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dydaktycznej</w:t>
            </w:r>
          </w:p>
        </w:tc>
      </w:tr>
      <w:tr w:rsidR="00867E52" w:rsidRPr="001C675B" w14:paraId="7AE5B7A1" w14:textId="77777777" w:rsidTr="008013FA">
        <w:tc>
          <w:tcPr>
            <w:tcW w:w="690" w:type="dxa"/>
            <w:shd w:val="clear" w:color="auto" w:fill="auto"/>
          </w:tcPr>
          <w:p w14:paraId="39F53BF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259" w:type="dxa"/>
            <w:shd w:val="clear" w:color="auto" w:fill="auto"/>
          </w:tcPr>
          <w:p w14:paraId="100B16E1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planowanie zajęć, formułowanie celów, dobór metod i form pracy oraz środków dydaktycznych</w:t>
            </w:r>
          </w:p>
        </w:tc>
        <w:tc>
          <w:tcPr>
            <w:tcW w:w="996" w:type="dxa"/>
            <w:shd w:val="clear" w:color="auto" w:fill="auto"/>
          </w:tcPr>
          <w:p w14:paraId="1479718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205464D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6F66ADE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512B082E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117D5F69" w14:textId="77777777" w:rsidTr="008013FA">
        <w:tc>
          <w:tcPr>
            <w:tcW w:w="690" w:type="dxa"/>
            <w:shd w:val="clear" w:color="auto" w:fill="auto"/>
          </w:tcPr>
          <w:p w14:paraId="59C2A368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259" w:type="dxa"/>
            <w:shd w:val="clear" w:color="auto" w:fill="auto"/>
          </w:tcPr>
          <w:p w14:paraId="1B03B9C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metod i form pracy do realizowanych treści, etapu edukacyjnego oraz dynamiki grupy</w:t>
            </w:r>
          </w:p>
        </w:tc>
        <w:tc>
          <w:tcPr>
            <w:tcW w:w="996" w:type="dxa"/>
            <w:shd w:val="clear" w:color="auto" w:fill="auto"/>
          </w:tcPr>
          <w:p w14:paraId="78FBD25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FC0A6B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4CC8E8B0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2938DE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01B82C05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6729FC1B" w14:textId="77777777" w:rsidTr="008013FA">
        <w:tc>
          <w:tcPr>
            <w:tcW w:w="690" w:type="dxa"/>
            <w:shd w:val="clear" w:color="auto" w:fill="auto"/>
          </w:tcPr>
          <w:p w14:paraId="11C1FD5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259" w:type="dxa"/>
            <w:shd w:val="clear" w:color="auto" w:fill="auto"/>
          </w:tcPr>
          <w:p w14:paraId="5A20B3F1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wykorzystywanie w toku zajęć środków multimedialnych i </w:t>
            </w:r>
            <w:r w:rsidRPr="001C675B">
              <w:rPr>
                <w:sz w:val="20"/>
                <w:szCs w:val="20"/>
              </w:rPr>
              <w:lastRenderedPageBreak/>
              <w:t>technologii informacyjnej</w:t>
            </w:r>
          </w:p>
        </w:tc>
        <w:tc>
          <w:tcPr>
            <w:tcW w:w="996" w:type="dxa"/>
            <w:shd w:val="clear" w:color="auto" w:fill="auto"/>
          </w:tcPr>
          <w:p w14:paraId="33A40D6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7A1FA23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C05D785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389F459" w14:textId="77777777" w:rsidTr="008013FA">
        <w:tc>
          <w:tcPr>
            <w:tcW w:w="690" w:type="dxa"/>
            <w:shd w:val="clear" w:color="auto" w:fill="auto"/>
          </w:tcPr>
          <w:p w14:paraId="50B97C23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259" w:type="dxa"/>
            <w:shd w:val="clear" w:color="auto" w:fill="auto"/>
          </w:tcPr>
          <w:p w14:paraId="76DC2CDE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sposobu komunikacji z dzieckiem/uczniem/ wychowankiem</w:t>
            </w:r>
          </w:p>
        </w:tc>
        <w:tc>
          <w:tcPr>
            <w:tcW w:w="996" w:type="dxa"/>
            <w:shd w:val="clear" w:color="auto" w:fill="auto"/>
          </w:tcPr>
          <w:p w14:paraId="77B23EE6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C24004F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C2C88D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2CA13D7C" w14:textId="77777777" w:rsidTr="008013FA">
        <w:tc>
          <w:tcPr>
            <w:tcW w:w="690" w:type="dxa"/>
            <w:shd w:val="clear" w:color="auto" w:fill="auto"/>
          </w:tcPr>
          <w:p w14:paraId="4E6FD12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259" w:type="dxa"/>
            <w:shd w:val="clear" w:color="auto" w:fill="auto"/>
          </w:tcPr>
          <w:p w14:paraId="32B872D5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animowanie aktywności poznawczej i współdziałania dzieci, rozwijanie umiejętności samodzielnego zdobywania wiedzy i umiejętności</w:t>
            </w:r>
          </w:p>
        </w:tc>
        <w:tc>
          <w:tcPr>
            <w:tcW w:w="996" w:type="dxa"/>
            <w:shd w:val="clear" w:color="auto" w:fill="auto"/>
          </w:tcPr>
          <w:p w14:paraId="691A13C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876385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A5C93DC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11A4D05" w14:textId="77777777" w:rsidTr="008013FA">
        <w:tc>
          <w:tcPr>
            <w:tcW w:w="690" w:type="dxa"/>
            <w:shd w:val="clear" w:color="auto" w:fill="auto"/>
          </w:tcPr>
          <w:p w14:paraId="40C07A5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259" w:type="dxa"/>
            <w:shd w:val="clear" w:color="auto" w:fill="auto"/>
          </w:tcPr>
          <w:p w14:paraId="33232418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organizację pracy dzieci w grupach zadaniowych</w:t>
            </w:r>
          </w:p>
        </w:tc>
        <w:tc>
          <w:tcPr>
            <w:tcW w:w="996" w:type="dxa"/>
            <w:shd w:val="clear" w:color="auto" w:fill="auto"/>
          </w:tcPr>
          <w:p w14:paraId="662C6C2E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13F1B2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7D012CA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DECC93B" w14:textId="77777777" w:rsidTr="008013FA">
        <w:tc>
          <w:tcPr>
            <w:tcW w:w="690" w:type="dxa"/>
            <w:shd w:val="clear" w:color="auto" w:fill="auto"/>
          </w:tcPr>
          <w:p w14:paraId="5909908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259" w:type="dxa"/>
            <w:shd w:val="clear" w:color="auto" w:fill="auto"/>
          </w:tcPr>
          <w:p w14:paraId="5EFB8C53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podejmowanych działań do możliwości i ograniczeń dzieci ze specjalnymi potrzebami edukacyjnymi</w:t>
            </w:r>
          </w:p>
        </w:tc>
        <w:tc>
          <w:tcPr>
            <w:tcW w:w="996" w:type="dxa"/>
            <w:shd w:val="clear" w:color="auto" w:fill="auto"/>
          </w:tcPr>
          <w:p w14:paraId="734325D7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20F933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A8F1385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63DD8E7" w14:textId="77777777" w:rsidTr="008013FA">
        <w:tc>
          <w:tcPr>
            <w:tcW w:w="690" w:type="dxa"/>
            <w:shd w:val="clear" w:color="auto" w:fill="auto"/>
          </w:tcPr>
          <w:p w14:paraId="3FF0B633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259" w:type="dxa"/>
            <w:shd w:val="clear" w:color="auto" w:fill="auto"/>
          </w:tcPr>
          <w:p w14:paraId="108A8D3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diagnozowanie poziomu wiedzy i umiejętności uczniów</w:t>
            </w:r>
          </w:p>
        </w:tc>
        <w:tc>
          <w:tcPr>
            <w:tcW w:w="996" w:type="dxa"/>
            <w:shd w:val="clear" w:color="auto" w:fill="auto"/>
          </w:tcPr>
          <w:p w14:paraId="2E58EDF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4AD2AC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224E707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44CC061D" w14:textId="77777777" w:rsidTr="008013FA">
        <w:tc>
          <w:tcPr>
            <w:tcW w:w="690" w:type="dxa"/>
            <w:shd w:val="clear" w:color="auto" w:fill="auto"/>
          </w:tcPr>
          <w:p w14:paraId="7DB6F4E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259" w:type="dxa"/>
            <w:shd w:val="clear" w:color="auto" w:fill="auto"/>
          </w:tcPr>
          <w:p w14:paraId="6EDF0E3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indywidualnej pracy z dziećmi (w tym dziećmi ze specjalnymi potrzebami edukacyjnymi)</w:t>
            </w:r>
          </w:p>
        </w:tc>
        <w:tc>
          <w:tcPr>
            <w:tcW w:w="996" w:type="dxa"/>
            <w:shd w:val="clear" w:color="auto" w:fill="auto"/>
          </w:tcPr>
          <w:p w14:paraId="7E3190B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4E89F85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1E087061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5F9F4A7A" w14:textId="77777777" w:rsidTr="008013FA">
        <w:tc>
          <w:tcPr>
            <w:tcW w:w="690" w:type="dxa"/>
            <w:shd w:val="clear" w:color="auto" w:fill="auto"/>
          </w:tcPr>
          <w:p w14:paraId="62136E4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259" w:type="dxa"/>
            <w:shd w:val="clear" w:color="auto" w:fill="auto"/>
          </w:tcPr>
          <w:p w14:paraId="1E7BBC7F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działań wychowawczych w toku pracy dydaktycznej, w miarę pojawiających się problemów, w sytuacjach: zagrożenia bezpieczeństwa i nieprzestrzegania ustalonych zasad</w:t>
            </w:r>
          </w:p>
        </w:tc>
        <w:tc>
          <w:tcPr>
            <w:tcW w:w="996" w:type="dxa"/>
            <w:shd w:val="clear" w:color="auto" w:fill="auto"/>
          </w:tcPr>
          <w:p w14:paraId="0BFB07E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86B6331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0AC917B6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170380B0" w14:textId="77777777" w:rsidTr="008013FA">
        <w:tc>
          <w:tcPr>
            <w:tcW w:w="690" w:type="dxa"/>
            <w:shd w:val="clear" w:color="auto" w:fill="auto"/>
          </w:tcPr>
          <w:p w14:paraId="7CF90E59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259" w:type="dxa"/>
            <w:shd w:val="clear" w:color="auto" w:fill="auto"/>
          </w:tcPr>
          <w:p w14:paraId="79A858FA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współpracy z innymi nauczycielami, wychowawcą</w:t>
            </w:r>
            <w:r>
              <w:rPr>
                <w:sz w:val="20"/>
                <w:szCs w:val="20"/>
              </w:rPr>
              <w:t xml:space="preserve"> </w:t>
            </w:r>
            <w:r w:rsidRPr="001C675B">
              <w:rPr>
                <w:sz w:val="20"/>
                <w:szCs w:val="20"/>
              </w:rPr>
              <w:t xml:space="preserve">klasy, pedagogiem szkolnym, psychologiem oraz </w:t>
            </w:r>
            <w:r>
              <w:rPr>
                <w:sz w:val="20"/>
                <w:szCs w:val="20"/>
              </w:rPr>
              <w:t>specjalistami</w:t>
            </w:r>
          </w:p>
        </w:tc>
        <w:tc>
          <w:tcPr>
            <w:tcW w:w="996" w:type="dxa"/>
            <w:shd w:val="clear" w:color="auto" w:fill="auto"/>
          </w:tcPr>
          <w:p w14:paraId="4A6A5758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CA5B3C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2BEF510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</w:tbl>
    <w:p w14:paraId="7C6C93EF" w14:textId="77777777" w:rsidR="00867E52" w:rsidRDefault="00867E52" w:rsidP="00867E52">
      <w:pPr>
        <w:spacing w:after="0" w:line="240" w:lineRule="auto"/>
        <w:rPr>
          <w:b/>
        </w:rPr>
      </w:pPr>
    </w:p>
    <w:p w14:paraId="41EC7269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26EDFE0A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13377B9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528CD493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7FC3F63F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BCACFD7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4E9435CF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26E123B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2623CAF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2D0CB5F2" w14:textId="77777777" w:rsidR="00867E52" w:rsidRPr="00867E52" w:rsidRDefault="00867E52" w:rsidP="00867E52">
      <w:pPr>
        <w:pStyle w:val="Akapitzlist"/>
        <w:spacing w:after="120"/>
        <w:ind w:hanging="720"/>
        <w:rPr>
          <w:b/>
          <w:sz w:val="16"/>
          <w:szCs w:val="16"/>
        </w:rPr>
      </w:pPr>
    </w:p>
    <w:p w14:paraId="5BACC4AD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E0210CB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252928">
        <w:rPr>
          <w:b/>
        </w:rPr>
        <w:t>Ogólna ocena:</w:t>
      </w:r>
      <w:r>
        <w:t xml:space="preserve"> ………………………………………………………………………………….</w:t>
      </w:r>
    </w:p>
    <w:p w14:paraId="004AFD76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57EA56CE" w14:textId="77777777" w:rsidR="00867E52" w:rsidRPr="00867E52" w:rsidRDefault="00867E52" w:rsidP="00867E52">
      <w:pPr>
        <w:pStyle w:val="Akapitzlist"/>
        <w:spacing w:after="120"/>
        <w:ind w:hanging="720"/>
        <w:rPr>
          <w:b/>
          <w:sz w:val="16"/>
          <w:szCs w:val="16"/>
        </w:rPr>
      </w:pPr>
    </w:p>
    <w:p w14:paraId="54110CDB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 Podpis Opiekuna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Pieczęć i podpis</w:t>
      </w:r>
    </w:p>
    <w:p w14:paraId="2D2704A0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>praktyk z ramienia placówki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Dyrektora placówki</w:t>
      </w:r>
    </w:p>
    <w:p w14:paraId="4CE94A83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CDC5C02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CC27918" w14:textId="67964C4E" w:rsidR="00867E52" w:rsidRPr="00DF6F98" w:rsidRDefault="00867E52" w:rsidP="00CD04EB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>
        <w:rPr>
          <w:b/>
        </w:rPr>
        <w:t>…………………………………………..</w:t>
      </w:r>
      <w:r w:rsidR="00CD04EB">
        <w:rPr>
          <w:b/>
        </w:rPr>
        <w:tab/>
      </w:r>
      <w:r w:rsidR="00CD04EB" w:rsidRPr="00CD04EB">
        <w:rPr>
          <w:b/>
        </w:rPr>
        <w:t>………………………………………….</w:t>
      </w:r>
    </w:p>
    <w:p w14:paraId="6BAC4251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</w:p>
    <w:p w14:paraId="4A790AE5" w14:textId="77777777" w:rsidR="00D55BC1" w:rsidRDefault="00867E52" w:rsidP="00867E52">
      <w:pPr>
        <w:pStyle w:val="Akapitzlist"/>
        <w:spacing w:after="120"/>
        <w:ind w:hanging="720"/>
        <w:jc w:val="center"/>
      </w:pPr>
      <w:r w:rsidRPr="00DF6F98">
        <w:rPr>
          <w:b/>
        </w:rPr>
        <w:t>pieczęć placówki</w:t>
      </w:r>
      <w:bookmarkEnd w:id="0"/>
    </w:p>
    <w:sectPr w:rsidR="00D55BC1" w:rsidSect="00F1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32A6E"/>
    <w:rsid w:val="00081E57"/>
    <w:rsid w:val="001D0E0D"/>
    <w:rsid w:val="00380651"/>
    <w:rsid w:val="003B61B0"/>
    <w:rsid w:val="0053677D"/>
    <w:rsid w:val="005D4327"/>
    <w:rsid w:val="006001D7"/>
    <w:rsid w:val="006748CA"/>
    <w:rsid w:val="00767B6C"/>
    <w:rsid w:val="00795137"/>
    <w:rsid w:val="00867E52"/>
    <w:rsid w:val="00A43340"/>
    <w:rsid w:val="00B15F87"/>
    <w:rsid w:val="00B17C75"/>
    <w:rsid w:val="00BD10E5"/>
    <w:rsid w:val="00CD04EB"/>
    <w:rsid w:val="00D55BC1"/>
    <w:rsid w:val="00E04DCC"/>
    <w:rsid w:val="00E925BD"/>
    <w:rsid w:val="00F1496B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F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4294966701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14</cp:revision>
  <dcterms:created xsi:type="dcterms:W3CDTF">2021-10-18T15:09:00Z</dcterms:created>
  <dcterms:modified xsi:type="dcterms:W3CDTF">2025-01-28T00:54:00Z</dcterms:modified>
</cp:coreProperties>
</file>